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9790" cy="7919720"/>
            <wp:effectExtent l="0" t="0" r="3810" b="5080"/>
            <wp:docPr id="1" name="Рисунок 1" descr="C:\Users\Сирена\Desktop\IMG-20220123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ена\Desktop\IMG-20220123-WA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45F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Планируемые результаты </w:t>
      </w:r>
      <w:r w:rsidRPr="00A146B5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 учебного пре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дмета «Обществознание»</w:t>
      </w:r>
    </w:p>
    <w:p w:rsidR="00FE73F3" w:rsidRDefault="00FE73F3" w:rsidP="00FE7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3F3" w:rsidRPr="00296F33" w:rsidRDefault="00FE73F3" w:rsidP="00FE73F3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296F33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Личностные результаты</w:t>
      </w:r>
      <w:proofErr w:type="gramStart"/>
      <w:r w:rsidRPr="00296F3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F64AEF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F64AEF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институтами</w:t>
      </w:r>
      <w:proofErr w:type="gramStart"/>
      <w:r w:rsidRPr="00F64AEF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F64AEF">
        <w:rPr>
          <w:rFonts w:ascii="Times New Roman" w:hAnsi="Times New Roman" w:cs="Times New Roman"/>
          <w:sz w:val="24"/>
          <w:szCs w:val="24"/>
        </w:rPr>
        <w:t>дентификация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F64AE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</w:r>
      <w:r w:rsidRPr="00F64AEF">
        <w:rPr>
          <w:rFonts w:ascii="Times New Roman" w:hAnsi="Times New Roman" w:cs="Times New Roman"/>
          <w:sz w:val="24"/>
          <w:szCs w:val="24"/>
        </w:rPr>
        <w:lastRenderedPageBreak/>
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F64AEF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F64AEF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3F3" w:rsidRPr="00F64AEF" w:rsidRDefault="00FE73F3" w:rsidP="00FE73F3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  <w:proofErr w:type="spellStart"/>
      <w:r w:rsidRPr="00F64AEF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64AEF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результаты освоения </w:t>
      </w:r>
      <w:bookmarkEnd w:id="0"/>
      <w:bookmarkEnd w:id="1"/>
      <w:bookmarkEnd w:id="2"/>
      <w:bookmarkEnd w:id="3"/>
      <w:bookmarkEnd w:id="4"/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результаты </w:t>
      </w:r>
      <w:r w:rsidRPr="00F64AEF">
        <w:rPr>
          <w:rFonts w:ascii="Times New Roman" w:hAnsi="Times New Roman" w:cs="Times New Roman"/>
          <w:sz w:val="24"/>
          <w:szCs w:val="24"/>
          <w:lang w:eastAsia="ru-RU"/>
        </w:rPr>
        <w:t xml:space="preserve">включают освоенные </w:t>
      </w:r>
      <w:proofErr w:type="spellStart"/>
      <w:r w:rsidRPr="00F64AEF">
        <w:rPr>
          <w:rFonts w:ascii="Times New Roman" w:hAnsi="Times New Roman" w:cs="Times New Roman"/>
          <w:sz w:val="24"/>
          <w:szCs w:val="24"/>
          <w:lang w:eastAsia="ru-RU"/>
        </w:rPr>
        <w:t>обучающимисямежпредметные</w:t>
      </w:r>
      <w:proofErr w:type="spellEnd"/>
      <w:r w:rsidRPr="00F64AEF">
        <w:rPr>
          <w:rFonts w:ascii="Times New Roman" w:hAnsi="Times New Roman" w:cs="Times New Roman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F64AEF">
        <w:rPr>
          <w:rFonts w:ascii="Times New Roman" w:hAnsi="Times New Roman" w:cs="Times New Roman"/>
          <w:sz w:val="24"/>
          <w:szCs w:val="24"/>
          <w:lang w:eastAsia="ru-RU"/>
        </w:rPr>
        <w:t>действия</w:t>
      </w:r>
      <w:proofErr w:type="spellEnd"/>
      <w:r w:rsidRPr="00F64AEF">
        <w:rPr>
          <w:rFonts w:ascii="Times New Roman" w:hAnsi="Times New Roman" w:cs="Times New Roman"/>
          <w:sz w:val="24"/>
          <w:szCs w:val="24"/>
          <w:lang w:eastAsia="ru-RU"/>
        </w:rPr>
        <w:t xml:space="preserve"> (регулятивные, познавательные,</w:t>
      </w:r>
      <w:r w:rsidRPr="00F64AEF">
        <w:rPr>
          <w:rFonts w:ascii="Times New Roman" w:hAnsi="Times New Roman" w:cs="Times New Roman"/>
          <w:sz w:val="24"/>
          <w:szCs w:val="24"/>
          <w:lang w:eastAsia="ru-RU"/>
        </w:rPr>
        <w:tab/>
        <w:t>коммуникативные).</w:t>
      </w:r>
    </w:p>
    <w:p w:rsidR="00FE73F3" w:rsidRPr="00F64AEF" w:rsidRDefault="00FE73F3" w:rsidP="00FE73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64AEF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proofErr w:type="spellEnd"/>
      <w:r w:rsidRPr="00F64AEF">
        <w:rPr>
          <w:rFonts w:ascii="Times New Roman" w:eastAsia="Calibri" w:hAnsi="Times New Roman" w:cs="Times New Roman"/>
          <w:b/>
          <w:sz w:val="24"/>
          <w:szCs w:val="24"/>
        </w:rPr>
        <w:t xml:space="preserve"> понятия</w:t>
      </w:r>
    </w:p>
    <w:p w:rsidR="00FE73F3" w:rsidRPr="00F64AEF" w:rsidRDefault="00FE73F3" w:rsidP="00FE73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понятий,  таких, как система, </w:t>
      </w:r>
      <w:r w:rsidRPr="00F64AE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F64AEF">
        <w:rPr>
          <w:rFonts w:ascii="Times New Roman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AEF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AEF">
        <w:rPr>
          <w:rFonts w:ascii="Times New Roman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F64AEF">
        <w:rPr>
          <w:rFonts w:ascii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ключевых </w:t>
      </w:r>
      <w:proofErr w:type="spellStart"/>
      <w:r w:rsidRPr="00F64AE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64AEF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AEF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FE73F3" w:rsidRPr="00F64AEF" w:rsidRDefault="00FE73F3" w:rsidP="00FE73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4AE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64AEF">
        <w:rPr>
          <w:rFonts w:ascii="Times New Roman" w:hAnsi="Times New Roman" w:cs="Times New Roman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анализировать существующие и планировать будущие образовательные результаты;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идентифицировать собственные проблемы и определять главную проблему;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выдвигать версии решения проблемы, формулировать гипотезы, предвосхищать конечный результат;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ставить цель деятельности на основе определенной проблемы и существующих возможностей;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формулировать учебные задачи как шаги достижения поставленной цели деятельности;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2. </w:t>
      </w:r>
      <w:r w:rsidRPr="00F64AEF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необходимые действи</w:t>
      </w:r>
      <w:proofErr w:type="gramStart"/>
      <w:r w:rsidRPr="00F64AEF">
        <w:rPr>
          <w:rFonts w:ascii="Times New Roman" w:hAnsi="Times New Roman" w:cs="Times New Roman"/>
        </w:rPr>
        <w:t>е(</w:t>
      </w:r>
      <w:proofErr w:type="gramEnd"/>
      <w:r w:rsidRPr="00F64AEF">
        <w:rPr>
          <w:rFonts w:ascii="Times New Roman" w:hAnsi="Times New Roman" w:cs="Times New Roman"/>
        </w:rPr>
        <w:t>я) в соответствии с учебной и познавательной задачей и составлять алгоритм их выполнения;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составлять план решения проблемы (выполнения проекта, проведения исследования);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планировать и корректировать свою индивидуальную образовательную траекторию.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64AEF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оценивать свою деятельность, аргументируя причины достижения или отсутствия планируемого результата;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сверять свои действия с целью и, при необходимости, исправлять ошибки самостоятельно.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F64AEF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критерии правильности (корректности) выполнения учебной задачи;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фиксировать и анализировать динамику собственных образовательных результатов.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5. </w:t>
      </w:r>
      <w:r w:rsidRPr="00F64AEF">
        <w:rPr>
          <w:rFonts w:ascii="Times New Roman" w:hAnsi="Times New Roman" w:cs="Times New Roman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F64AEF">
        <w:rPr>
          <w:rFonts w:ascii="Times New Roman" w:hAnsi="Times New Roman" w:cs="Times New Roman"/>
        </w:rPr>
        <w:t>в</w:t>
      </w:r>
      <w:proofErr w:type="gramEnd"/>
      <w:r w:rsidRPr="00F64AEF">
        <w:rPr>
          <w:rFonts w:ascii="Times New Roman" w:hAnsi="Times New Roman" w:cs="Times New Roman"/>
        </w:rPr>
        <w:t xml:space="preserve"> учебной и познавательной.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принимать решение в учебной ситуации и нести за него ответственность;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E73F3" w:rsidRPr="00F64AEF" w:rsidRDefault="00FE73F3" w:rsidP="00FE73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4AE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proofErr w:type="gramStart"/>
      <w:r w:rsidRPr="00F64AEF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F64AEF">
        <w:rPr>
          <w:rFonts w:ascii="Times New Roman" w:hAnsi="Times New Roman" w:cs="Times New Roman"/>
        </w:rPr>
        <w:t xml:space="preserve">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подбирать слова, соподчиненные ключевому слову, определяющие его признаки и свойства;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выстраивать логическую цепочку, состоящую из ключевого слова и соподчиненных ему слов;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выделять общий признак двух или нескольких предметов или явлений и объяснять их сходство;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выделять явление из общего ряда других явлений;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строить рассуждение на основе сравнения предметов и явлений, выделяя при этом общие признаки;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излагать полученную информацию, интерпретируя ее в контексте решаемой задачи;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F64AEF">
        <w:rPr>
          <w:rFonts w:ascii="Times New Roman" w:hAnsi="Times New Roman" w:cs="Times New Roman"/>
        </w:rPr>
        <w:t>вербализовать</w:t>
      </w:r>
      <w:proofErr w:type="spellEnd"/>
      <w:r w:rsidRPr="00F64AEF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F64AEF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обозначать символом и знаком предмет и/или явление;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создавать абстрактный или реальный образ предмета и/или явления;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строить модель/схему на основе условий задачи и/или способа ее решения;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преобразовывать модели с целью выявления общих законов, определяющих данную предметную область;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F64AEF">
        <w:rPr>
          <w:rFonts w:ascii="Times New Roman" w:hAnsi="Times New Roman" w:cs="Times New Roman"/>
        </w:rPr>
        <w:t>текстовое</w:t>
      </w:r>
      <w:proofErr w:type="gramEnd"/>
      <w:r w:rsidRPr="00F64AEF">
        <w:rPr>
          <w:rFonts w:ascii="Times New Roman" w:hAnsi="Times New Roman" w:cs="Times New Roman"/>
        </w:rPr>
        <w:t>, и наоборот;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строить доказательство: прямое, косвенное, от противного;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F64AEF">
        <w:rPr>
          <w:rFonts w:ascii="Times New Roman" w:hAnsi="Times New Roman" w:cs="Times New Roman"/>
        </w:rPr>
        <w:t>Смысловое чтение.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резюмировать главную идею текста;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64AEF">
        <w:rPr>
          <w:rFonts w:ascii="Times New Roman" w:hAnsi="Times New Roman" w:cs="Times New Roman"/>
        </w:rPr>
        <w:t>non-fiction</w:t>
      </w:r>
      <w:proofErr w:type="spellEnd"/>
      <w:r w:rsidRPr="00F64AEF">
        <w:rPr>
          <w:rFonts w:ascii="Times New Roman" w:hAnsi="Times New Roman" w:cs="Times New Roman"/>
        </w:rPr>
        <w:t>);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критически оценивать содержание и форму текста.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F64AEF">
        <w:rPr>
          <w:rFonts w:ascii="Times New Roman" w:hAnsi="Times New Roman" w:cs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определять свое отношение к природной среде;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анализировать влияние экологических факторов на среду обитания живых организмов;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проводить причинный и вероятностный анализ экологических ситуаций;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прогнозировать изменения ситуации при смене действия одного фактора на действие другого фактора;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распространять экологические знания и участвовать в практических делах по защите окружающей среды;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выражать свое отношение к природе через рисунки, сочинения, модели, проектные работы.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F64AEF">
        <w:rPr>
          <w:rFonts w:ascii="Times New Roman" w:hAnsi="Times New Roman" w:cs="Times New Roman"/>
          <w:lang w:eastAsia="ru-RU"/>
        </w:rPr>
        <w:t>определять необходимые ключевые поисковые слова и запросы;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F64AEF">
        <w:rPr>
          <w:rFonts w:ascii="Times New Roman" w:hAnsi="Times New Roman" w:cs="Times New Roman"/>
          <w:lang w:eastAsia="ru-RU"/>
        </w:rPr>
        <w:t>осуществлять взаимодействие с электронными поисковыми системами, словарями;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F64AEF">
        <w:rPr>
          <w:rFonts w:ascii="Times New Roman" w:hAnsi="Times New Roman" w:cs="Times New Roman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FE73F3" w:rsidRPr="00F64AEF" w:rsidRDefault="00FE73F3" w:rsidP="00FE73F3">
      <w:pPr>
        <w:pStyle w:val="a3"/>
        <w:jc w:val="both"/>
        <w:rPr>
          <w:rFonts w:ascii="Times New Roman" w:hAnsi="Times New Roman" w:cs="Times New Roman"/>
        </w:rPr>
      </w:pPr>
      <w:r w:rsidRPr="00F64AEF">
        <w:rPr>
          <w:rFonts w:ascii="Times New Roman" w:hAnsi="Times New Roman" w:cs="Times New Roman"/>
        </w:rPr>
        <w:t>соотносить полученные результаты поиска со своей деятельностью.</w:t>
      </w:r>
    </w:p>
    <w:p w:rsidR="00FE73F3" w:rsidRPr="00F64AEF" w:rsidRDefault="00FE73F3" w:rsidP="00FE73F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4AEF">
        <w:rPr>
          <w:rFonts w:ascii="Times New Roman" w:eastAsia="Calibri" w:hAnsi="Times New Roman" w:cs="Times New Roman"/>
          <w:b/>
          <w:sz w:val="28"/>
          <w:szCs w:val="28"/>
        </w:rPr>
        <w:t>Коммуникативные УУД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Pr="00296F33">
        <w:rPr>
          <w:rFonts w:ascii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F3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296F33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lastRenderedPageBreak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296F3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FE73F3" w:rsidRPr="00296F3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96F3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E73F3" w:rsidRDefault="00FE73F3" w:rsidP="00FE73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73F3" w:rsidRDefault="00FE73F3" w:rsidP="00FE73F3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6A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E73F3" w:rsidRPr="008616A3" w:rsidRDefault="00FE73F3" w:rsidP="00FE73F3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FE73F3" w:rsidRPr="008616A3" w:rsidRDefault="00FE73F3" w:rsidP="00FE73F3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6A3">
        <w:rPr>
          <w:rFonts w:ascii="Times New Roman" w:hAnsi="Times New Roman" w:cs="Times New Roman"/>
          <w:b/>
          <w:sz w:val="24"/>
          <w:szCs w:val="24"/>
        </w:rPr>
        <w:t>Человек. Деятельность человека</w:t>
      </w:r>
    </w:p>
    <w:p w:rsidR="00FE73F3" w:rsidRPr="008616A3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8616A3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характеризовать и иллюстрировать конкретными примерами группы потребностей человека;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приводить примеры основных видов деятельности человека;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 xml:space="preserve">- выполнять несложные практические задания по анализу ситуаций, связанных с различными способами разрешения межличностных  конфликтов;  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16A3">
        <w:rPr>
          <w:rFonts w:ascii="Times New Roman" w:hAnsi="Times New Roman" w:cs="Times New Roman"/>
          <w:sz w:val="24"/>
          <w:szCs w:val="24"/>
        </w:rPr>
        <w:t xml:space="preserve">выражать собственное отношение </w:t>
      </w:r>
      <w:r>
        <w:rPr>
          <w:rFonts w:ascii="Times New Roman" w:hAnsi="Times New Roman" w:cs="Times New Roman"/>
          <w:sz w:val="24"/>
          <w:szCs w:val="24"/>
        </w:rPr>
        <w:t xml:space="preserve">к различным способам разрешения </w:t>
      </w:r>
      <w:r w:rsidRPr="008616A3">
        <w:rPr>
          <w:rFonts w:ascii="Times New Roman" w:hAnsi="Times New Roman" w:cs="Times New Roman"/>
          <w:sz w:val="24"/>
          <w:szCs w:val="24"/>
          <w:lang w:eastAsia="ru-RU"/>
        </w:rPr>
        <w:t>межличн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остных конфликтов.</w:t>
      </w:r>
    </w:p>
    <w:p w:rsidR="00FE73F3" w:rsidRPr="008616A3" w:rsidRDefault="00FE73F3" w:rsidP="00FE73F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16A3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8616A3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выполнять несложные практические задания, основанные на ситуациях, связанных с деятельностью человека;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оценивать роль деятельности в жизни человека и общества;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 xml:space="preserve">- оценивать последствия удовлетворения мнимых потребностей, на примерах показывать опасность удовлетворения мнимых потребностей, угрожающих здоровью; </w:t>
      </w:r>
    </w:p>
    <w:p w:rsidR="00FE73F3" w:rsidRPr="008616A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использовать элементы</w:t>
      </w:r>
      <w:r>
        <w:rPr>
          <w:rFonts w:ascii="Times New Roman" w:hAnsi="Times New Roman" w:cs="Times New Roman"/>
          <w:sz w:val="24"/>
          <w:szCs w:val="24"/>
        </w:rPr>
        <w:t xml:space="preserve"> причинно-следственного анализа </w:t>
      </w:r>
      <w:r w:rsidRPr="008616A3">
        <w:rPr>
          <w:rFonts w:ascii="Times New Roman" w:hAnsi="Times New Roman" w:cs="Times New Roman"/>
          <w:sz w:val="24"/>
          <w:szCs w:val="24"/>
        </w:rPr>
        <w:t xml:space="preserve">при   характеристике межличностных конфликтов; </w:t>
      </w:r>
    </w:p>
    <w:p w:rsidR="00FE73F3" w:rsidRPr="004C5FB8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6A3">
        <w:rPr>
          <w:rFonts w:ascii="Times New Roman" w:hAnsi="Times New Roman" w:cs="Times New Roman"/>
          <w:sz w:val="24"/>
          <w:szCs w:val="24"/>
        </w:rPr>
        <w:t>- моделировать возможные после</w:t>
      </w:r>
      <w:r>
        <w:rPr>
          <w:rFonts w:ascii="Times New Roman" w:hAnsi="Times New Roman" w:cs="Times New Roman"/>
          <w:sz w:val="24"/>
          <w:szCs w:val="24"/>
        </w:rPr>
        <w:t xml:space="preserve">дствия позитивного и </w:t>
      </w:r>
      <w:r w:rsidRPr="008616A3">
        <w:rPr>
          <w:rFonts w:ascii="Times New Roman" w:hAnsi="Times New Roman" w:cs="Times New Roman"/>
          <w:sz w:val="24"/>
          <w:szCs w:val="24"/>
        </w:rPr>
        <w:t>негативного воздействия группы на человека, делать выводы.</w:t>
      </w:r>
    </w:p>
    <w:p w:rsidR="00FE73F3" w:rsidRPr="008616A3" w:rsidRDefault="00FE73F3" w:rsidP="00FE73F3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8616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Социальные </w:t>
      </w:r>
      <w:proofErr w:type="spellStart"/>
      <w:r w:rsidRPr="008616A3">
        <w:rPr>
          <w:rFonts w:ascii="Times New Roman" w:eastAsiaTheme="minorEastAsia" w:hAnsi="Times New Roman" w:cs="Times New Roman"/>
          <w:b/>
          <w:bCs/>
          <w:sz w:val="24"/>
          <w:szCs w:val="24"/>
        </w:rPr>
        <w:t>нормы</w:t>
      </w:r>
      <w:r w:rsidRPr="008616A3">
        <w:rPr>
          <w:rFonts w:ascii="Times New Roman" w:eastAsiaTheme="minorEastAsia" w:hAnsi="Times New Roman" w:cs="Times New Roman"/>
          <w:b/>
          <w:sz w:val="24"/>
          <w:szCs w:val="24"/>
        </w:rPr>
        <w:t>Обучающийся</w:t>
      </w:r>
      <w:proofErr w:type="spellEnd"/>
      <w:r w:rsidRPr="008616A3">
        <w:rPr>
          <w:rFonts w:ascii="Times New Roman" w:eastAsiaTheme="minorEastAsia" w:hAnsi="Times New Roman" w:cs="Times New Roman"/>
          <w:b/>
          <w:sz w:val="24"/>
          <w:szCs w:val="24"/>
        </w:rPr>
        <w:t xml:space="preserve"> научится:</w:t>
      </w:r>
    </w:p>
    <w:p w:rsidR="00FE73F3" w:rsidRPr="008616A3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8616A3">
        <w:rPr>
          <w:rFonts w:ascii="Times New Roman" w:eastAsiaTheme="minorEastAsia" w:hAnsi="Times New Roman" w:cs="Times New Roman"/>
          <w:sz w:val="24"/>
          <w:szCs w:val="24"/>
        </w:rPr>
        <w:lastRenderedPageBreak/>
        <w:t>- характеризовать основные нормы морали;</w:t>
      </w:r>
    </w:p>
    <w:p w:rsidR="00FE73F3" w:rsidRPr="008616A3" w:rsidRDefault="00FE73F3" w:rsidP="00FE73F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16A3">
        <w:rPr>
          <w:rFonts w:ascii="Times New Roman" w:eastAsiaTheme="minorEastAsia" w:hAnsi="Times New Roman" w:cs="Times New Roman"/>
          <w:sz w:val="24"/>
          <w:szCs w:val="24"/>
        </w:rPr>
        <w:t>-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FE73F3" w:rsidRPr="008616A3" w:rsidRDefault="00FE73F3" w:rsidP="00FE73F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616A3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8616A3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8616A3" w:rsidRDefault="00FE73F3" w:rsidP="00FE73F3">
      <w:pPr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8616A3">
        <w:rPr>
          <w:rFonts w:ascii="Times New Roman" w:eastAsia="Times New Roman" w:hAnsi="Times New Roman" w:cs="Times New Roman"/>
          <w:i/>
          <w:sz w:val="24"/>
          <w:szCs w:val="24"/>
        </w:rPr>
        <w:t>- 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FE73F3" w:rsidRDefault="00FE73F3" w:rsidP="00FE73F3">
      <w:pPr>
        <w:pStyle w:val="a6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3F3" w:rsidRDefault="00FE73F3" w:rsidP="00FE73F3">
      <w:pPr>
        <w:pStyle w:val="a6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FB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E73F3" w:rsidRPr="004C5FB8" w:rsidRDefault="00FE73F3" w:rsidP="00FE73F3">
      <w:pPr>
        <w:pStyle w:val="a6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Предметные результаты: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Социальные нормы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spacing w:line="240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    - раскрывать роль социальных норм как регуляторов общественной жи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зни и поведения человека;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 - различать отдельные виды социальных норм;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t>- 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 xml:space="preserve">Гражданин  и государство 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государственное устройство Российской Федерации, называть органы государственной власти страны</w:t>
      </w:r>
    </w:p>
    <w:p w:rsidR="00FE73F3" w:rsidRPr="004C5FB8" w:rsidRDefault="00FE73F3" w:rsidP="00FE73F3">
      <w:pPr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ind w:left="284" w:hanging="284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- аргументировано обосновывать влияние происходящих в обществе изменений на поло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жение России в мире; </w:t>
      </w: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t xml:space="preserve">   -  использовать знания и умения для формирования способности уважать права других людей, выполнять свои обязанности  гражданина РФ.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Основы российского законодательства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извлекать и осмысливать информацию правового характера, полученную из доступных источн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иков,  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 - систематизировать, анализировать полученные данные;                                                                                                                                                                -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FE73F3" w:rsidRPr="004C5FB8" w:rsidRDefault="00FE73F3" w:rsidP="00FE73F3">
      <w:pPr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t>-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                                                                                                             - осознанно содействовать защите правопорядка в обществе правовыми способами и средствами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Экономика</w:t>
      </w:r>
    </w:p>
    <w:p w:rsidR="00FE73F3" w:rsidRPr="004C5FB8" w:rsidRDefault="00FE73F3" w:rsidP="00FE73F3">
      <w:pPr>
        <w:spacing w:after="0"/>
        <w:ind w:left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анализировать структуру семейного бюджета;                                                                                                                                                                                              - использовать полученные знания при анализе фактов поведения участников экономическо</w:t>
      </w:r>
      <w:r>
        <w:rPr>
          <w:rFonts w:ascii="Times New Roman" w:eastAsiaTheme="minorEastAsia" w:hAnsi="Times New Roman" w:cs="Times New Roman"/>
          <w:sz w:val="24"/>
          <w:szCs w:val="24"/>
        </w:rPr>
        <w:t>й деятельности;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  - обосновывать связь профессионализма и жизненного успеха.</w:t>
      </w:r>
    </w:p>
    <w:p w:rsidR="00FE73F3" w:rsidRPr="004C5FB8" w:rsidRDefault="00FE73F3" w:rsidP="00FE73F3">
      <w:pPr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lastRenderedPageBreak/>
        <w:t>- анализировать с опорой на полученные знания несложную экономическую информацию;                                                                                                              -  анализировать и оценивать с позиций экономических знаний сложившиеся практики и модели поведения потребителя;                                                                 - грамотно применять полученные знания для определения экономически рационального поведения;                                                                                                    - сопоставлять свои потребности и возможности, оптимально составлять семейный бюджет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Общество</w:t>
      </w:r>
    </w:p>
    <w:p w:rsidR="00FE73F3" w:rsidRPr="004C5FB8" w:rsidRDefault="00FE73F3" w:rsidP="00FE73F3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экологический кризис как глобальную проблему человечества, раскрывать причины экологическ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ого кризиса;    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  - 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i/>
          <w:sz w:val="24"/>
          <w:szCs w:val="24"/>
        </w:rPr>
        <w:t>- осознанно содействовать защите природы.</w:t>
      </w:r>
    </w:p>
    <w:p w:rsidR="00FE73F3" w:rsidRDefault="00FE73F3" w:rsidP="00FE73F3">
      <w:pPr>
        <w:pStyle w:val="a6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F3" w:rsidRPr="004C5FB8" w:rsidRDefault="00FE73F3" w:rsidP="00FE73F3">
      <w:pPr>
        <w:pStyle w:val="a6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FB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E73F3" w:rsidRDefault="00FE73F3" w:rsidP="00FE73F3">
      <w:pPr>
        <w:pStyle w:val="a3"/>
        <w:jc w:val="both"/>
      </w:pP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Предметные результаты:</w:t>
      </w:r>
    </w:p>
    <w:p w:rsidR="00FE73F3" w:rsidRPr="004C5FB8" w:rsidRDefault="00FE73F3" w:rsidP="00FE73F3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Человек. Деятельность человека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приводить примеры основных видов деятельности человека;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выполнять несложные практические задания, основанные на ситуациях, связанных с деятельностью человека;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оценивать роль деятельности в жизни человека и общества;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Общество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демонстрировать на примерах взаимосвязь природы и общества, раскрывать роль природы в жизни человека;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распознавать на основе приведенных данных основные типы обществ;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характеризовать движение от одних форм общественной жизни к другим;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оценивать социальные явления с позиций общественного прогресса;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различать экономические, социальные, политические, культурные явления и процессы общественной жизни;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экологический кризис как глобальную проблему человечества, раскрывать причины экологического кризиса;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 xml:space="preserve">раскрывать влияние современных средств массовой коммуникации на общество и личность; 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конкретизировать примерами опасность международного терроризма.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наблюдать и характеризовать явления и события, происходящие в различных сферах общественной жизни;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- выявлять причинно-следственные связи общественных явлений и характеризовать основные направления общественного развития;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осознанно содействовать защите природы.</w:t>
      </w:r>
    </w:p>
    <w:p w:rsidR="00FE73F3" w:rsidRPr="004C5FB8" w:rsidRDefault="00FE73F3" w:rsidP="00FE73F3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Социальные нормы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основные нормы морали;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 xml:space="preserve">раскрывать сущность патриотизма, гражданственности;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приводить примеры проявления этих качеств из истории и жизни современного общества;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сравнивать нормы морали и права, выявлять их общие черты и особенности;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раскрывать сущность процесса социализации личности;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объяснять причины отклоняющегося поведения;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описывать негативные последствия наиболее опасных форм отклоняющегося поведения.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оценивать социальную значимость здорового образа жизни.</w:t>
      </w:r>
    </w:p>
    <w:p w:rsidR="00FE73F3" w:rsidRPr="004C5FB8" w:rsidRDefault="00FE73F3" w:rsidP="00FE73F3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Сфера духовной культуры 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характеризовать развитие отдельных областей и форм культуры, выражать свое мнение о явлениях культуры;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описывать явления духовной культуры;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объяснять причины возрастания роли науки в современном мире;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оценивать роль образования в современном обществе;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различать уровни общего образования в России;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описывать духовные ценности российского народа и выражать собственное отношение к ним;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объяснять необходимость непрерывного образования в современных условиях;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учитывать общественные потребности при выборе направления своей будущей профессиональной деятельности;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раскрывать роль религии в современном обществе;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особенности искусства как формы духовной культуры.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описывать процессы создания, сохранения, трансляции и усвоения достижений культуры;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характеризовать основные направления развития отечественной культуры в современных условиях;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критически воспринимать сообщения и рекламу в СМИ и Интернете о таких направлениях массовой культуры, как шоу-бизнес и мода.</w:t>
      </w:r>
    </w:p>
    <w:p w:rsidR="00FE73F3" w:rsidRPr="004C5FB8" w:rsidRDefault="00FE73F3" w:rsidP="00FE73F3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Социальная сфера жизни общества.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описывать социальную структуру в обществах разного типа, характеризовать основные социальные общности и группы;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объяснять взаимодействие социальных общностей и групп;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ведущие направления социальной политики Российского государства;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выделять параметры, определяющие социальный статус личности;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приводить примеры предписанных и достигаемых статусов;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описывать основные социальные роли подростка;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конкретизировать примерами процесс социальной мобильности;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характеризовать межнациональные отношения в современном мире;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объяснять причины межнациональных конфликтов и основные пути их разрешения;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характеризовать, раскрывать на конкретных примерах основные функции семьи в обществе;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 xml:space="preserve">раскрывать основные роли членов семьи;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 xml:space="preserve">характеризовать основные слагаемые здорового образа жизни;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осознанно выбирать верные критерии для оценки безопасных условий жизни;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выполнять несложные практические задания по анализу ситуаций, связанных с различными способами разрешения семейных конфликтов. 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выражать собственное отношение к различным способам разрешения семейных конфликтов.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раскрывать понятия «равенство» и «социальная справедливость» с позиций историзма;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выражать и обосновывать собственную позицию по актуальным проблемам молодежи;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 xml:space="preserve">- выполнять несложные практические задания по анализу ситуаций, связанных с различными способами разрешения семейных конфликтов; 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выражать собственное отношение к различным способам разрешения семейных конфликтов;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 xml:space="preserve">- формировать положительное отношение к необходимости соблюдать здоровый образ жизни; 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корректировать собственное поведение в соответствии с требованиями безопасности жизнедеятельности;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использовать элементы причинно-следственного анализа при характеристике семейных конфликтов;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находить и извлекать социальную информацию о государственной семейной политике из адаптированных источников различного типа.</w:t>
      </w:r>
    </w:p>
    <w:p w:rsidR="00FE73F3" w:rsidRPr="004C5FB8" w:rsidRDefault="00FE73F3" w:rsidP="00FE73F3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C5F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Экономика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b/>
          <w:sz w:val="24"/>
          <w:szCs w:val="24"/>
        </w:rPr>
        <w:t>Обучающийся научится: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объяснять проблему ограниченности экономических ресурсов;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различать основных участников экономической деятельности: производителей и потребителей, предпринимателей и наемных работников;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- раскрывать рациональное поведение субъектов экономической деятельности;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раскрывать факторы, влияющие на производительность труда;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характеризовать основные экономические системы, экономические явления и процессы, сравнивать их;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 - анализировать и систематизировать полученные данные об экономических системах;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характеризовать механизм рыночного регулирования экономики;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анализировать действие рыночных законов, выявлять роль конкуренции;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объяснять роль государства в регулировании рыночной экономики;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анализировать структуру бюджета государства;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называть и конкретизировать примерами виды налогов;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функции денег и их роль в экономике;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раскрывать социально-экономическую роль и функции предпринимательства;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анализировать информацию об экономической жизни общества из адаптированных источников различного типа;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анализировать несложные статистические данные, отражающие экономические явления и процессы;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 xml:space="preserve">-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- использовать полученные знания при анализе фактов поведения участников экономической деятельности; 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оценивать этические нормы трудовой и предпринимательской деятельности;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4C5FB8">
        <w:rPr>
          <w:rFonts w:ascii="Times New Roman" w:eastAsiaTheme="minorEastAsia" w:hAnsi="Times New Roman" w:cs="Times New Roman"/>
          <w:sz w:val="24"/>
          <w:szCs w:val="24"/>
        </w:rPr>
        <w:tab/>
        <w:t>раскрывать рациональное поведение субъектов экономической деятельности;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характеризовать экономику семьи; анализировать структуру семейного бюджета;</w:t>
      </w:r>
    </w:p>
    <w:p w:rsidR="00FE73F3" w:rsidRPr="004C5FB8" w:rsidRDefault="00FE73F3" w:rsidP="00FE73F3">
      <w:pPr>
        <w:tabs>
          <w:tab w:val="left" w:pos="176"/>
          <w:tab w:val="left" w:pos="92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использовать полученные знания при анализе фактов поведения участников экономической деятельности;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C5FB8">
        <w:rPr>
          <w:rFonts w:ascii="Times New Roman" w:eastAsiaTheme="minorEastAsia" w:hAnsi="Times New Roman" w:cs="Times New Roman"/>
          <w:sz w:val="24"/>
          <w:szCs w:val="24"/>
        </w:rPr>
        <w:t>- обосновывать связь профессионализма и жизненного успеха</w:t>
      </w:r>
    </w:p>
    <w:p w:rsidR="00FE73F3" w:rsidRPr="004C5FB8" w:rsidRDefault="00FE73F3" w:rsidP="00FE73F3">
      <w:pPr>
        <w:spacing w:after="0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C5FB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выполнять практические задания, основанные на ситуациях, связанных с описанием состояния российской экономики;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анализировать и оценивать с позиций экономических знаний сложившиеся практики и модели поведения потребителя;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FE73F3" w:rsidRPr="004C5FB8" w:rsidRDefault="00FE73F3" w:rsidP="00FE73F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C5FB8">
        <w:rPr>
          <w:rFonts w:ascii="Times New Roman" w:eastAsia="Times New Roman" w:hAnsi="Times New Roman" w:cs="Times New Roman"/>
          <w:i/>
          <w:sz w:val="24"/>
          <w:szCs w:val="24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FE73F3" w:rsidRDefault="00FE73F3" w:rsidP="00FE73F3">
      <w:pPr>
        <w:pStyle w:val="a3"/>
        <w:jc w:val="center"/>
      </w:pPr>
    </w:p>
    <w:p w:rsidR="00FE73F3" w:rsidRDefault="00FE73F3" w:rsidP="00FE73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A8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E73F3" w:rsidRPr="00F57A82" w:rsidRDefault="00FE73F3" w:rsidP="00FE73F3">
      <w:pPr>
        <w:pStyle w:val="a3"/>
        <w:jc w:val="both"/>
      </w:pPr>
    </w:p>
    <w:p w:rsidR="00FE73F3" w:rsidRPr="00F57A82" w:rsidRDefault="00FE73F3" w:rsidP="00FE73F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7A8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Политическая сфера жизни общества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Выпускник научится: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объяснять роль политики в жизни общества;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различать и сравнивать различные формы правления, иллюстрировать их примерами;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давать характеристику формам государственно-территориального устройства;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различать различные типы политических режимов, раскрывать их основные признаки;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раскрывать на конкретных примерах основные черты и принципы демократии;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называть признаки политической партии, раскрывать их на конкретных примерах;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характеризовать различные формы участия граждан в политической жизни.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осознавать значение гражданской активности и патриотической позиции в укреплении нашего государства;</w:t>
      </w:r>
    </w:p>
    <w:p w:rsidR="00FE73F3" w:rsidRPr="00F57A82" w:rsidRDefault="00FE73F3" w:rsidP="00FE73F3">
      <w:pPr>
        <w:tabs>
          <w:tab w:val="left" w:pos="1027"/>
        </w:tabs>
        <w:spacing w:after="0" w:line="240" w:lineRule="auto"/>
        <w:jc w:val="both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i/>
          <w:sz w:val="24"/>
          <w:szCs w:val="24"/>
          <w:lang w:eastAsia="ru-RU"/>
        </w:rPr>
        <w:t>соотносить различные оценки политических событий и процессов и делать обоснованные выводы.</w:t>
      </w:r>
    </w:p>
    <w:p w:rsidR="00FE73F3" w:rsidRPr="00F57A82" w:rsidRDefault="00FE73F3" w:rsidP="00FE73F3">
      <w:pPr>
        <w:tabs>
          <w:tab w:val="left" w:pos="12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  <w:t>Гражданин и государство</w:t>
      </w:r>
    </w:p>
    <w:p w:rsidR="00FE73F3" w:rsidRPr="00F57A82" w:rsidRDefault="00FE73F3" w:rsidP="00FE73F3">
      <w:pPr>
        <w:tabs>
          <w:tab w:val="left" w:pos="1200"/>
        </w:tabs>
        <w:spacing w:after="0" w:line="240" w:lineRule="auto"/>
        <w:jc w:val="both"/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  <w:t>Выпускник научится: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объяснять порядок формирования органов государственной власти РФ;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раскрывать достижения российского народа;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объяснять и конкретизировать примерами смысл понятия «гражданство»;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i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называть и иллюстрировать примерами основные права и свободы граждан, гарантированные Конституцией РФ;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осознавать значение патриотической позиции в укреплении нашего государства;</w:t>
      </w:r>
    </w:p>
    <w:p w:rsidR="00FE73F3" w:rsidRPr="00F57A82" w:rsidRDefault="00FE73F3" w:rsidP="00FE73F3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shd w:val="clear" w:color="auto" w:fill="FFFFFF"/>
          <w:lang w:eastAsia="ru-RU"/>
        </w:rPr>
        <w:t>характеризовать конституционные обязанности гражданина.</w:t>
      </w:r>
    </w:p>
    <w:p w:rsidR="00FE73F3" w:rsidRPr="00F57A82" w:rsidRDefault="00FE73F3" w:rsidP="00FE73F3">
      <w:pPr>
        <w:tabs>
          <w:tab w:val="left" w:pos="1200"/>
        </w:tabs>
        <w:spacing w:after="0" w:line="240" w:lineRule="auto"/>
        <w:jc w:val="both"/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i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i/>
          <w:sz w:val="24"/>
          <w:szCs w:val="24"/>
          <w:shd w:val="clear" w:color="auto" w:fill="FFFFFF"/>
          <w:lang w:eastAsia="ru-RU"/>
        </w:rPr>
        <w:t>аргументированно обосновывать влияние происходящих в обществе изменений на положение России в мире;</w:t>
      </w:r>
    </w:p>
    <w:p w:rsidR="00FE73F3" w:rsidRPr="00F57A82" w:rsidRDefault="00FE73F3" w:rsidP="00FE73F3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Cs/>
          <w:i/>
          <w:sz w:val="24"/>
          <w:szCs w:val="24"/>
          <w:shd w:val="clear" w:color="auto" w:fill="FFFFFF"/>
          <w:lang w:eastAsia="ru-RU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F57A82">
        <w:rPr>
          <w:rFonts w:ascii="Times New Roman" w:eastAsiaTheme="minorEastAsia" w:hAnsi="Times New Roman"/>
          <w:b/>
          <w:bCs/>
          <w:i/>
          <w:sz w:val="24"/>
          <w:szCs w:val="24"/>
          <w:shd w:val="clear" w:color="auto" w:fill="FFFFFF"/>
          <w:lang w:eastAsia="ru-RU"/>
        </w:rPr>
        <w:t>.</w:t>
      </w:r>
    </w:p>
    <w:p w:rsidR="00FE73F3" w:rsidRPr="00F57A82" w:rsidRDefault="00FE73F3" w:rsidP="00FE73F3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Theme="minorEastAsia" w:hAnsi="Times New Roman"/>
          <w:bCs/>
          <w:i/>
          <w:sz w:val="24"/>
          <w:szCs w:val="24"/>
          <w:shd w:val="clear" w:color="auto" w:fill="FFFFFF"/>
          <w:lang w:eastAsia="ru-RU"/>
        </w:rPr>
      </w:pPr>
    </w:p>
    <w:p w:rsidR="00FE73F3" w:rsidRPr="00F57A82" w:rsidRDefault="00FE73F3" w:rsidP="00FE73F3">
      <w:pPr>
        <w:spacing w:line="240" w:lineRule="auto"/>
        <w:jc w:val="both"/>
        <w:rPr>
          <w:rFonts w:ascii="Times New Roman" w:eastAsiaTheme="minorEastAsia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F57A82">
        <w:rPr>
          <w:rFonts w:ascii="Times New Roman" w:eastAsiaTheme="minorEastAsia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Социальные нормы</w:t>
      </w:r>
    </w:p>
    <w:p w:rsidR="00FE73F3" w:rsidRPr="00F57A82" w:rsidRDefault="00FE73F3" w:rsidP="00FE73F3">
      <w:pPr>
        <w:shd w:val="clear" w:color="auto" w:fill="FFFFFF"/>
        <w:tabs>
          <w:tab w:val="left" w:pos="1023"/>
        </w:tabs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Выпускник научится:</w:t>
      </w:r>
    </w:p>
    <w:p w:rsidR="00FE73F3" w:rsidRPr="00F57A82" w:rsidRDefault="00FE73F3" w:rsidP="00FE73F3">
      <w:pPr>
        <w:shd w:val="clear" w:color="auto" w:fill="FFFFFF"/>
        <w:tabs>
          <w:tab w:val="left" w:pos="1023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сравнивать нормы морали и права, выявлять их общие черты и особенности;</w:t>
      </w:r>
    </w:p>
    <w:p w:rsidR="00FE73F3" w:rsidRPr="00F57A82" w:rsidRDefault="00FE73F3" w:rsidP="00FE73F3">
      <w:pPr>
        <w:shd w:val="clear" w:color="auto" w:fill="FFFFFF"/>
        <w:tabs>
          <w:tab w:val="left" w:pos="1023"/>
        </w:tabs>
        <w:spacing w:after="0" w:line="240" w:lineRule="auto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E73F3" w:rsidRPr="00F57A82" w:rsidRDefault="00FE73F3" w:rsidP="00FE73F3">
      <w:pPr>
        <w:shd w:val="clear" w:color="auto" w:fill="FFFFFF"/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FE73F3" w:rsidRPr="00F57A82" w:rsidRDefault="00FE73F3" w:rsidP="00FE73F3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i/>
          <w:sz w:val="24"/>
          <w:szCs w:val="24"/>
          <w:lang w:eastAsia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FE73F3" w:rsidRPr="00F57A82" w:rsidRDefault="00FE73F3" w:rsidP="00FE73F3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sz w:val="24"/>
          <w:szCs w:val="24"/>
          <w:shd w:val="clear" w:color="auto" w:fill="FFFFFF"/>
          <w:lang w:eastAsia="ru-RU"/>
        </w:rPr>
      </w:pP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bCs/>
          <w:sz w:val="24"/>
          <w:szCs w:val="24"/>
          <w:shd w:val="clear" w:color="auto" w:fill="FFFFFF"/>
          <w:lang w:eastAsia="ru-RU"/>
        </w:rPr>
        <w:t>Основы российского законодательства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Выпускник научится: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систему российского законодательства;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раскрывать особенности гражданской дееспособности несовершеннолетних;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гражданские правоотношения;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раскрывать смысл права на труд;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объяснять роль трудового договора;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разъяснять на примерах особенности положения несовершеннолетних в трудовых отношениях;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права и обязанности супругов, родителей, детей;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особенности уголовного права и уголовных правоотношений;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конкретизировать примерами виды преступлений и наказания за них;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специфику уголовной ответственности несовершеннолетних;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раскрывать связь права на образование и обязанности получить образование;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sz w:val="24"/>
          <w:szCs w:val="24"/>
          <w:lang w:eastAsia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F57A8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FE73F3" w:rsidRPr="00F57A82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FE73F3" w:rsidRPr="00FE73F3" w:rsidRDefault="00FE73F3" w:rsidP="00FE73F3">
      <w:pPr>
        <w:tabs>
          <w:tab w:val="left" w:pos="994"/>
        </w:tabs>
        <w:spacing w:after="0" w:line="240" w:lineRule="auto"/>
        <w:jc w:val="both"/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</w:pPr>
      <w:r w:rsidRPr="00F57A82">
        <w:rPr>
          <w:rFonts w:ascii="Times New Roman" w:eastAsiaTheme="minorEastAsia" w:hAnsi="Times New Roman"/>
          <w:bCs/>
          <w:i/>
          <w:sz w:val="24"/>
          <w:szCs w:val="24"/>
          <w:lang w:eastAsia="ru-RU"/>
        </w:rPr>
        <w:t>осознанно содействовать защите правопорядка в обществе правовыми способами и средствами.</w:t>
      </w:r>
    </w:p>
    <w:p w:rsidR="00FE73F3" w:rsidRDefault="00FE73F3" w:rsidP="00FE73F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Основное содержание учебного предмета «Обществознание» </w:t>
      </w:r>
    </w:p>
    <w:p w:rsidR="00FE73F3" w:rsidRPr="00F57A82" w:rsidRDefault="00FE73F3" w:rsidP="00FE73F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FE73F3" w:rsidRDefault="00FE73F3" w:rsidP="00FE73F3">
      <w:pPr>
        <w:pStyle w:val="a3"/>
        <w:jc w:val="both"/>
      </w:pPr>
      <w:r w:rsidRPr="00F57A82">
        <w:rPr>
          <w:rFonts w:ascii="Times New Roman" w:hAnsi="Times New Roman" w:cs="Times New Roman"/>
          <w:b/>
          <w:sz w:val="24"/>
          <w:szCs w:val="24"/>
        </w:rPr>
        <w:t>Человек. Деятельность человека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tab/>
      </w:r>
    </w:p>
    <w:p w:rsidR="00FE73F3" w:rsidRPr="00F57A82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A82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F57A82">
        <w:rPr>
          <w:rFonts w:ascii="Times New Roman" w:hAnsi="Times New Roman" w:cs="Times New Roman"/>
          <w:sz w:val="24"/>
          <w:szCs w:val="24"/>
        </w:rPr>
        <w:t xml:space="preserve"> и социальное в человеке. Черты сходства и различий человека и животного. Индивид, индивидуальность, личность.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Личные и деловые отношения. Лидерство. Межличностные конфликты и способы их разрешения.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57A82">
        <w:rPr>
          <w:rFonts w:ascii="Times New Roman" w:hAnsi="Times New Roman" w:cs="Times New Roman"/>
          <w:sz w:val="24"/>
          <w:szCs w:val="24"/>
        </w:rPr>
        <w:t>Привычка к труду помогает успеху. Готовимся выбирать профессию. Духовный мир человека. Виды и стили межличностных отношений. Социальные общности и группы. Цели, средства общения. Групповые нормы.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A82">
        <w:rPr>
          <w:rFonts w:ascii="Times New Roman" w:hAnsi="Times New Roman" w:cs="Times New Roman"/>
          <w:b/>
          <w:sz w:val="24"/>
          <w:szCs w:val="24"/>
        </w:rPr>
        <w:t>Социальные нормы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57A82">
        <w:rPr>
          <w:rFonts w:ascii="Times New Roman" w:hAnsi="Times New Roman" w:cs="Times New Roman"/>
          <w:sz w:val="24"/>
          <w:szCs w:val="24"/>
        </w:rPr>
        <w:lastRenderedPageBreak/>
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3F3" w:rsidRPr="00792D19" w:rsidRDefault="00FE73F3" w:rsidP="00FE73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D1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E73F3" w:rsidRPr="00792D19" w:rsidRDefault="00FE73F3" w:rsidP="00FE73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D19">
        <w:rPr>
          <w:rFonts w:ascii="Times New Roman" w:hAnsi="Times New Roman" w:cs="Times New Roman"/>
          <w:b/>
          <w:sz w:val="24"/>
          <w:szCs w:val="24"/>
        </w:rPr>
        <w:t xml:space="preserve">Социальные нормы.  </w:t>
      </w:r>
    </w:p>
    <w:p w:rsidR="00FE73F3" w:rsidRDefault="00FE73F3" w:rsidP="00FE73F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792D19">
        <w:rPr>
          <w:rFonts w:ascii="Times New Roman" w:hAnsi="Times New Roman" w:cs="Times New Roman"/>
          <w:sz w:val="24"/>
          <w:szCs w:val="24"/>
        </w:rPr>
        <w:t xml:space="preserve">Социальные нормы как регуляторы поведения человека в обществе.   Общественные нравы, традиции и обычаи. Как усваиваются социальные нормы. </w:t>
      </w:r>
      <w:r>
        <w:rPr>
          <w:rFonts w:ascii="Times New Roman" w:hAnsi="Times New Roman" w:cs="Times New Roman"/>
          <w:sz w:val="24"/>
          <w:szCs w:val="24"/>
        </w:rPr>
        <w:t>Гражданственность и патриотизм.</w:t>
      </w:r>
      <w:r w:rsidRPr="00792D19">
        <w:rPr>
          <w:rFonts w:ascii="Times New Roman" w:hAnsi="Times New Roman" w:cs="Times New Roman"/>
          <w:sz w:val="24"/>
          <w:szCs w:val="24"/>
        </w:rPr>
        <w:t xml:space="preserve"> Уважение социального многообразия.  Социализация личности. Особенности социализации в подростковом возрасте.  Общественные ценности.</w:t>
      </w:r>
    </w:p>
    <w:p w:rsidR="00FE73F3" w:rsidRPr="00792D19" w:rsidRDefault="00FE73F3" w:rsidP="00FE73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D19">
        <w:rPr>
          <w:rFonts w:ascii="Times New Roman" w:hAnsi="Times New Roman" w:cs="Times New Roman"/>
          <w:b/>
          <w:sz w:val="24"/>
          <w:szCs w:val="24"/>
        </w:rPr>
        <w:t xml:space="preserve">Гражданин и государство. </w:t>
      </w:r>
    </w:p>
    <w:p w:rsidR="00FE73F3" w:rsidRPr="00EF06CD" w:rsidRDefault="00FE73F3" w:rsidP="00FE73F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792D19">
        <w:rPr>
          <w:rFonts w:ascii="Times New Roman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Государственные символы России.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 Механизмы реализации и защиты прав и свобод человека и гражданина в РФ. Основные международные документы о п</w:t>
      </w:r>
      <w:r>
        <w:rPr>
          <w:rFonts w:ascii="Times New Roman" w:hAnsi="Times New Roman" w:cs="Times New Roman"/>
          <w:sz w:val="24"/>
          <w:szCs w:val="24"/>
        </w:rPr>
        <w:t>равах человека и правах ребенка</w:t>
      </w:r>
    </w:p>
    <w:p w:rsidR="00FE73F3" w:rsidRDefault="00FE73F3" w:rsidP="00FE73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D19">
        <w:rPr>
          <w:rFonts w:ascii="Times New Roman" w:hAnsi="Times New Roman" w:cs="Times New Roman"/>
          <w:b/>
          <w:sz w:val="24"/>
          <w:szCs w:val="24"/>
        </w:rPr>
        <w:t>Основы российского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73F3" w:rsidRPr="00792D19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D19">
        <w:rPr>
          <w:rFonts w:ascii="Times New Roman" w:hAnsi="Times New Roman" w:cs="Times New Roman"/>
          <w:sz w:val="24"/>
          <w:szCs w:val="24"/>
        </w:rPr>
        <w:t xml:space="preserve">Система российского законодательства. Признаки и виды правонарушений. Гражданские правоотношения. Семья под защитой государства. Права и обязанности детей и родителей. Защита интересов и прав детей, оставшихся без попечения родителей. Права ребенка и их защита. Дееспособность </w:t>
      </w:r>
      <w:proofErr w:type="gramStart"/>
      <w:r w:rsidRPr="00792D19">
        <w:rPr>
          <w:rFonts w:ascii="Times New Roman" w:hAnsi="Times New Roman" w:cs="Times New Roman"/>
          <w:sz w:val="24"/>
          <w:szCs w:val="24"/>
        </w:rPr>
        <w:t>малолетних</w:t>
      </w:r>
      <w:proofErr w:type="gramEnd"/>
      <w:r w:rsidRPr="00792D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73F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D19">
        <w:rPr>
          <w:rFonts w:ascii="Times New Roman" w:hAnsi="Times New Roman" w:cs="Times New Roman"/>
          <w:sz w:val="24"/>
          <w:szCs w:val="24"/>
        </w:rPr>
        <w:t>Защита отечества. Долг и обязанность. Регулярная армия. Военная служба. Важность подготовки к исполнению воинского долга. Дисциплина – необходимое условие существования общества и человека. Общеобязательная и специальная дисциплина. Дисциплина, воля и самовоспитание. Ответственность за нарушение законов. Знать закон смолоду. Законопослушный человек. Право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92D19">
        <w:rPr>
          <w:rFonts w:ascii="Times New Roman" w:hAnsi="Times New Roman" w:cs="Times New Roman"/>
          <w:sz w:val="24"/>
          <w:szCs w:val="24"/>
        </w:rPr>
        <w:t>хранительные органы  Регулирование поведения людей в обществе.</w:t>
      </w:r>
    </w:p>
    <w:p w:rsidR="00FE73F3" w:rsidRPr="00792D19" w:rsidRDefault="00FE73F3" w:rsidP="00FE73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D19">
        <w:rPr>
          <w:rFonts w:ascii="Times New Roman" w:hAnsi="Times New Roman" w:cs="Times New Roman"/>
          <w:b/>
          <w:sz w:val="24"/>
          <w:szCs w:val="24"/>
        </w:rPr>
        <w:t xml:space="preserve">Экономика. </w:t>
      </w:r>
    </w:p>
    <w:p w:rsidR="00FE73F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D19">
        <w:rPr>
          <w:rFonts w:ascii="Times New Roman" w:hAnsi="Times New Roman" w:cs="Times New Roman"/>
          <w:sz w:val="24"/>
          <w:szCs w:val="24"/>
        </w:rPr>
        <w:t>Понятие экономики. Роль экономики в жизни общества. Товары и услуги. Ресурсы и потребности, ограниченность ресурсов. Производство   основа экономики. Распределение. Обмен. Потребление. Факторы производства. Разделение труда и специализация. Собственность. Торговля и ее формы. Реклама. Деньги и их функции. Предпринимательская деятельность. Каким должен быть современный работник. Выбор профессии. Заработная плата и стимулирование труда. Экономические функции домохозяйства. Потребление домашних хозяйств. Семейный бюджет. Источники доходов и расходов семьи.</w:t>
      </w:r>
    </w:p>
    <w:p w:rsidR="00FE73F3" w:rsidRDefault="00FE73F3" w:rsidP="00FE73F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92D19">
        <w:rPr>
          <w:rFonts w:ascii="Times New Roman" w:hAnsi="Times New Roman" w:cs="Times New Roman"/>
          <w:b/>
          <w:sz w:val="24"/>
          <w:szCs w:val="24"/>
        </w:rPr>
        <w:t>Общество</w:t>
      </w:r>
      <w:proofErr w:type="gramStart"/>
      <w:r w:rsidRPr="00792D19">
        <w:rPr>
          <w:rFonts w:ascii="Times New Roman" w:hAnsi="Times New Roman" w:cs="Times New Roman"/>
          <w:b/>
          <w:sz w:val="24"/>
          <w:szCs w:val="24"/>
        </w:rPr>
        <w:t>.</w:t>
      </w:r>
      <w:r w:rsidRPr="00792D1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92D19">
        <w:rPr>
          <w:rFonts w:ascii="Times New Roman" w:hAnsi="Times New Roman" w:cs="Times New Roman"/>
          <w:sz w:val="24"/>
          <w:szCs w:val="24"/>
        </w:rPr>
        <w:t>бщество</w:t>
      </w:r>
      <w:proofErr w:type="spellEnd"/>
      <w:r w:rsidRPr="00792D19">
        <w:rPr>
          <w:rFonts w:ascii="Times New Roman" w:hAnsi="Times New Roman" w:cs="Times New Roman"/>
          <w:sz w:val="24"/>
          <w:szCs w:val="24"/>
        </w:rPr>
        <w:t xml:space="preserve"> как форма жизнедеятельности людей. Взаимосвязь общества и природы. Закон на страже природы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Общество. 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 xml:space="preserve"> Взаимосвязь общества и природы. Развитие общества. Общественный прогресс.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</w:t>
      </w:r>
      <w:r>
        <w:rPr>
          <w:rFonts w:ascii="Times New Roman" w:hAnsi="Times New Roman" w:cs="Times New Roman"/>
          <w:sz w:val="24"/>
          <w:szCs w:val="24"/>
        </w:rPr>
        <w:t>ство, особенности его развития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Сфера духовной культуры. 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 Религия как форма культуры. Мировые религии. Роль религии в жизни общества. Свобода совести. Искусство как элемент духовной культуры общества. Влияние ис</w:t>
      </w:r>
      <w:r>
        <w:rPr>
          <w:rFonts w:ascii="Times New Roman" w:hAnsi="Times New Roman" w:cs="Times New Roman"/>
          <w:sz w:val="24"/>
          <w:szCs w:val="24"/>
        </w:rPr>
        <w:t xml:space="preserve">кусства на развитие личности.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Социальные </w:t>
      </w:r>
      <w:proofErr w:type="spellStart"/>
      <w:r w:rsidRPr="00115F31">
        <w:rPr>
          <w:rFonts w:ascii="Times New Roman" w:hAnsi="Times New Roman" w:cs="Times New Roman"/>
          <w:b/>
          <w:sz w:val="24"/>
          <w:szCs w:val="24"/>
        </w:rPr>
        <w:t>нормы</w:t>
      </w:r>
      <w:proofErr w:type="gramStart"/>
      <w:r w:rsidRPr="00115F31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115F31">
        <w:rPr>
          <w:rFonts w:ascii="Times New Roman" w:hAnsi="Times New Roman" w:cs="Times New Roman"/>
          <w:b/>
          <w:sz w:val="24"/>
          <w:szCs w:val="24"/>
        </w:rPr>
        <w:t>оциальная</w:t>
      </w:r>
      <w:proofErr w:type="spellEnd"/>
      <w:r w:rsidRPr="00115F31">
        <w:rPr>
          <w:rFonts w:ascii="Times New Roman" w:hAnsi="Times New Roman" w:cs="Times New Roman"/>
          <w:b/>
          <w:sz w:val="24"/>
          <w:szCs w:val="24"/>
        </w:rPr>
        <w:t xml:space="preserve"> сфера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>Социальная структура общества. Социальные общности и группы.  Социальный статус личности. Социальные роли. Основные социальные роли в подростковом возрасте.</w:t>
      </w:r>
      <w:proofErr w:type="gramStart"/>
      <w:r w:rsidRPr="00115F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15F31">
        <w:rPr>
          <w:rFonts w:ascii="Times New Roman" w:hAnsi="Times New Roman" w:cs="Times New Roman"/>
          <w:sz w:val="24"/>
          <w:szCs w:val="24"/>
        </w:rPr>
        <w:t xml:space="preserve"> </w:t>
      </w:r>
      <w:r w:rsidRPr="00115F31">
        <w:rPr>
          <w:rFonts w:ascii="Times New Roman" w:hAnsi="Times New Roman" w:cs="Times New Roman"/>
          <w:sz w:val="24"/>
          <w:szCs w:val="24"/>
        </w:rPr>
        <w:lastRenderedPageBreak/>
        <w:t>Социальные конфликты и пути их разрешения .Социальная мобильность. 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государства. Отклоняющееся поведение. Опасность наркомании и алкоголизма для человека и общества. Социальный контроль. Социальная знач</w:t>
      </w:r>
      <w:r>
        <w:rPr>
          <w:rFonts w:ascii="Times New Roman" w:hAnsi="Times New Roman" w:cs="Times New Roman"/>
          <w:sz w:val="24"/>
          <w:szCs w:val="24"/>
        </w:rPr>
        <w:t>имость здорового образа жизни.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Экономика. 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 xml:space="preserve"> Производительность труда. Разделение труда и специализация. Собственность. Инфляция, ее последствия. Типы экономических систем. Рынок и рыночный механизм. Предпринимательская деятельность. Издержки, выручка, прибыль. Виды рынков. Рынок капиталов. Рынок труда. 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 Банковские услуги, предоставляемые гражданам.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онлайн-банкинг. Страховые услуги: страхование жизни, здоровья, имущества, ответственности. Инвестиции в реальные и финансовые активы. Пенсионное обеспечение. Пенсионные программы. Налогообложение граждан. Защита от финансовых махинаций. Активы и пассивы. Личный финансовый план. Сбережения. Ин</w:t>
      </w:r>
      <w:r>
        <w:rPr>
          <w:rFonts w:ascii="Times New Roman" w:hAnsi="Times New Roman" w:cs="Times New Roman"/>
          <w:sz w:val="24"/>
          <w:szCs w:val="24"/>
        </w:rPr>
        <w:t>фляция.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3F3" w:rsidRPr="00115F31" w:rsidRDefault="00FE73F3" w:rsidP="00FE73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Политическая сфера жизни общества. </w:t>
      </w:r>
      <w:r w:rsidRPr="00115F31">
        <w:rPr>
          <w:rFonts w:ascii="Times New Roman" w:hAnsi="Times New Roman" w:cs="Times New Roman"/>
          <w:sz w:val="24"/>
          <w:szCs w:val="24"/>
        </w:rPr>
        <w:tab/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</w:t>
      </w:r>
      <w:r>
        <w:rPr>
          <w:rFonts w:ascii="Times New Roman" w:hAnsi="Times New Roman" w:cs="Times New Roman"/>
          <w:sz w:val="24"/>
          <w:szCs w:val="24"/>
        </w:rPr>
        <w:t>ликты и способы их разрешения.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Гражданин и государство. </w:t>
      </w:r>
      <w:r w:rsidRPr="00115F31">
        <w:rPr>
          <w:rFonts w:ascii="Times New Roman" w:hAnsi="Times New Roman" w:cs="Times New Roman"/>
          <w:b/>
          <w:sz w:val="24"/>
          <w:szCs w:val="24"/>
        </w:rPr>
        <w:tab/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>Конституционные основы государственного строя Российской Федерации.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Способы взаимодействия с властью посредство</w:t>
      </w:r>
      <w:r>
        <w:rPr>
          <w:rFonts w:ascii="Times New Roman" w:hAnsi="Times New Roman" w:cs="Times New Roman"/>
          <w:sz w:val="24"/>
          <w:szCs w:val="24"/>
        </w:rPr>
        <w:t>м электронного правительства.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31">
        <w:rPr>
          <w:rFonts w:ascii="Times New Roman" w:hAnsi="Times New Roman" w:cs="Times New Roman"/>
          <w:b/>
          <w:sz w:val="24"/>
          <w:szCs w:val="24"/>
        </w:rPr>
        <w:t xml:space="preserve">Социальные нормы. </w:t>
      </w:r>
    </w:p>
    <w:p w:rsidR="00FE73F3" w:rsidRPr="00115F31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</w:t>
      </w:r>
      <w:r w:rsidRPr="00115F31">
        <w:rPr>
          <w:rFonts w:ascii="Times New Roman" w:hAnsi="Times New Roman" w:cs="Times New Roman"/>
          <w:sz w:val="24"/>
          <w:szCs w:val="24"/>
        </w:rPr>
        <w:t>, его роль в жизни человека, общества и государства. Основные признаки права. Право и мораль: общее и различия.</w:t>
      </w:r>
      <w:r w:rsidRPr="00115F31">
        <w:rPr>
          <w:rFonts w:ascii="Times New Roman" w:hAnsi="Times New Roman" w:cs="Times New Roman"/>
          <w:sz w:val="24"/>
          <w:szCs w:val="24"/>
        </w:rPr>
        <w:tab/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832">
        <w:rPr>
          <w:rFonts w:ascii="Times New Roman" w:hAnsi="Times New Roman" w:cs="Times New Roman"/>
          <w:b/>
          <w:sz w:val="24"/>
          <w:szCs w:val="24"/>
        </w:rPr>
        <w:t>Основы российского законодательства.</w:t>
      </w:r>
    </w:p>
    <w:p w:rsidR="00FE73F3" w:rsidRDefault="00FE73F3" w:rsidP="00FE73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5F31">
        <w:rPr>
          <w:rFonts w:ascii="Times New Roman" w:hAnsi="Times New Roman" w:cs="Times New Roman"/>
          <w:sz w:val="24"/>
          <w:szCs w:val="24"/>
        </w:rPr>
        <w:t>Источники права. Нормативный правовой акт. Правоотношения. Правоспособность и дееспособность. Понятие, виды и функции юридической ответственности. Презумпция невиновности.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Особенности правового статуса несовершеннолетнего. Необходимая оборона. Цели наказания. Виды наказаний. Особенности уголовной ответственности и наказания несовершеннолетних. 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Международное гуманитарное право. Международно-правовая защита ж</w:t>
      </w:r>
      <w:r>
        <w:rPr>
          <w:rFonts w:ascii="Times New Roman" w:hAnsi="Times New Roman" w:cs="Times New Roman"/>
          <w:sz w:val="24"/>
          <w:szCs w:val="24"/>
        </w:rPr>
        <w:t xml:space="preserve">ертв вооруженных конфликтов.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3F3" w:rsidRDefault="00FE73F3" w:rsidP="00FE73F3"/>
    <w:p w:rsidR="00FE73F3" w:rsidRPr="0051238B" w:rsidRDefault="00FE73F3" w:rsidP="00FE73F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Тематическое планирование </w:t>
      </w:r>
      <w:r w:rsidRPr="0051238B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ебного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«Обществознание»</w:t>
      </w:r>
    </w:p>
    <w:p w:rsidR="00FE73F3" w:rsidRPr="0051238B" w:rsidRDefault="00FE73F3" w:rsidP="00FE73F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</w:p>
    <w:p w:rsidR="00FE73F3" w:rsidRPr="00566591" w:rsidRDefault="00FE73F3" w:rsidP="00FE73F3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37"/>
        <w:gridCol w:w="920"/>
        <w:gridCol w:w="7180"/>
      </w:tblGrid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r w:rsidRPr="00A35D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для </w:t>
            </w:r>
            <w:proofErr w:type="gramStart"/>
            <w:r w:rsidRPr="00A35D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 Деятельность человека.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6F5182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знания о биологическом и социальном в человеке для характеристики его природы; </w:t>
            </w:r>
            <w:proofErr w:type="gramEnd"/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особенности познания человеком мира и самого себя;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и иллюстрировать конкретными примерами группы потребностей человека характеризовать и иллюстрировать конкретными примерами группы потребностей людей с ограниченными возможностями;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приводить примеры основных видов деятельности человека;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условия и оценивать качества собственной успешной деятельности;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описывать межличностные отношения и их отдельные виды выполнять несложные практические задания по анализу ситуаций, связанных с различными способами разрешения межличностных конфликтов;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6F5182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раскрывать роль социальных норм как регуляторов общественной жизни и поведения человека;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различать отдельные виды социальных норм;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критически осмысливать информацию морально-нравственного характера, полученную из разнообразных источников, раскрывать сущность гуманизма, добра и зла, долга, совести;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приводить примеры проявления этих качеств из истории и жизни современного общества 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6F5182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6F5182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F5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35</w:t>
            </w:r>
          </w:p>
        </w:tc>
      </w:tr>
    </w:tbl>
    <w:p w:rsidR="00FE73F3" w:rsidRDefault="00FE73F3" w:rsidP="00FE73F3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3F3" w:rsidRPr="0051238B" w:rsidRDefault="00FE73F3" w:rsidP="00FE73F3">
      <w:pPr>
        <w:tabs>
          <w:tab w:val="left" w:pos="43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FE73F3" w:rsidRPr="00566591" w:rsidRDefault="00FE73F3" w:rsidP="00FE73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7087"/>
      </w:tblGrid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для </w:t>
            </w:r>
            <w:proofErr w:type="gramStart"/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EF06CD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у учащихся умений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построения и реализации новых знаний (понятий, способов действий):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работа в парах или малых группах – составление схем «Правила поведения»,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Социальныесанкции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заполнение таблицы «Социальные нормы»; коллективная работа – изучение обществоведческих терминов,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  и государство.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научатся определять, как права человека связаны с его потребностями, какие группы прав существуют, </w:t>
            </w:r>
          </w:p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употреблять основные правовые понятия и категории, </w:t>
            </w:r>
          </w:p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научатся находить конституционные обязанности в основном законе; </w:t>
            </w:r>
          </w:p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компетенции судебных и правоохранительных органов власти</w:t>
            </w:r>
            <w:proofErr w:type="gramStart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научатся понимать механизмы реализации и способы защиты прав человека и гражданина в России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российского законодательства.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E73F3" w:rsidRPr="006F5182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работать с текстом учебника,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отвечать на поставленные вопросы,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давать определение понятий.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приводить примеры юридической ответственности;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называть основания для освобождения от ответственности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Экономика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роль и значение экономики в обеспечении важнейших потребностей человека.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факторы, влияющие на производительность труда.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объяснять значение предпринимательства в экономическом развитии </w:t>
            </w:r>
            <w:proofErr w:type="spellStart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  <w:proofErr w:type="gramStart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арактеризовать</w:t>
            </w:r>
            <w:proofErr w:type="spellEnd"/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предпринимательской деятельности.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сравнивать формы 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бизнеса,</w:t>
            </w: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исследовать несложные практические ситуации, связанные с достижением успеха в бизнесе. Выражать собственное отношение к бизнесу с морально-этических позиций.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извлекать социальную информацию об обществе из адаптированных источников различного типа</w:t>
            </w:r>
          </w:p>
        </w:tc>
      </w:tr>
      <w:tr w:rsidR="00FE73F3" w:rsidRPr="00566591" w:rsidTr="00FB6C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D0532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D0532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5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FE73F3" w:rsidRDefault="00FE73F3" w:rsidP="00FE73F3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E73F3" w:rsidRPr="00FE73F3" w:rsidRDefault="00FE73F3" w:rsidP="00FE73F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1805"/>
        <w:gridCol w:w="754"/>
        <w:gridCol w:w="7897"/>
      </w:tblGrid>
      <w:tr w:rsidR="00FE73F3" w:rsidRPr="00566591" w:rsidTr="00FB6C22">
        <w:trPr>
          <w:trHeight w:val="159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для </w:t>
            </w:r>
            <w:proofErr w:type="gramStart"/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E73F3" w:rsidRPr="00566591" w:rsidTr="00FB6C22">
        <w:trPr>
          <w:trHeight w:val="2604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Общество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Называть различные виды правил, приводить примеры индивидуальных и групповых привычек, объяснять, зачем в обществе приняты различные правила этикета, сотрудничать с группой, вести диалог. Участвовать в дискуссии, принять другое мнение и позицию, допускать существование различных точек зрения, давать характеристику понятию «деятельность», приводить примеры видов деятельности. Находить способы познания мира и самого себя.</w:t>
            </w:r>
          </w:p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Знать основные сферы общества, их содержание, выявлять тенденции развития общества, их движущие силы, различать виды обществ, уметь характеризовать типы обществ. Выявлять причины глобальных проблем человечества.</w:t>
            </w:r>
          </w:p>
        </w:tc>
      </w:tr>
      <w:tr w:rsidR="00FE73F3" w:rsidRPr="00566591" w:rsidTr="00FB6C22">
        <w:trPr>
          <w:trHeight w:val="159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Сфера духовной культуры 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Называть и объяснять традиции, обычаи разных народов, рассуждать о межнациональных конфликтах, анализировать их особенности, сравнивать его с социализацией, выявить значимость науки в жизни современного общества, знать элементы системы образования в Российской Федерации, понять особенности процедуры Государственной итоговой аттестации, определить роль религии в жизни общества, характеризовать мировые религии.</w:t>
            </w:r>
          </w:p>
        </w:tc>
      </w:tr>
      <w:tr w:rsidR="00FE73F3" w:rsidRPr="00566591" w:rsidTr="00FB6C22">
        <w:trPr>
          <w:trHeight w:val="225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Социальные нормы. Социальная сфера жизни общества.</w:t>
            </w:r>
          </w:p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Оценивать роль морали в современном обществе, определять, почему человеческому обществу нужен порядок, каковы способы установления порядка в обществе, в чем смы</w:t>
            </w:r>
            <w:proofErr w:type="gramStart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сл спр</w:t>
            </w:r>
            <w:proofErr w:type="gramEnd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аведливости, почему свобода не может быть безграничной. Находить способы борьбы с отклоняющимся </w:t>
            </w:r>
            <w:proofErr w:type="gramStart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поведении</w:t>
            </w:r>
            <w:proofErr w:type="gramEnd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знать о его негативных последствиях, определить социальную значимость здорового образа жизни.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Понимать термины «социальный статус личности», « социальные роли», знать основные социальные роли в подростковом возрасте, находить способы и пути разрешения социальных конфликтов, различать понятия «этнос и нация», знать направления социальной политики Российского государства</w:t>
            </w:r>
          </w:p>
        </w:tc>
      </w:tr>
      <w:tr w:rsidR="00FE73F3" w:rsidRPr="00566591" w:rsidTr="00FB6C22">
        <w:trPr>
          <w:trHeight w:val="211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Экономика</w:t>
            </w:r>
          </w:p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Называть и приводить примеры ресурсов, анализировать  потребности человека, рассказывать определения новых понятий обмен, торговля, реклама, знать основные понятия и виды ресурсов, формы сбережения, главные  вопросы экономики.  Называть и характеризовать свойства труда и его специализацию, характеризовать факторы, влияющие на производительность труда, знать понятия предпринимательство, выручка, прибыль, виды конкуренции, цена, рынок, спрос, предложение, распределять семейный бюджет на примерах, знать виды и </w:t>
            </w: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характеристику экономических систем, понятия и виды функции государства в экономике, анализировать материал по экономической  сфере</w:t>
            </w:r>
          </w:p>
        </w:tc>
      </w:tr>
      <w:tr w:rsidR="00FE73F3" w:rsidRPr="00566591" w:rsidTr="00FB6C22">
        <w:trPr>
          <w:trHeight w:val="314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D0532" w:rsidRDefault="00FE73F3" w:rsidP="00FB6C22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D053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>Итого</w:t>
            </w: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D0532" w:rsidRDefault="00FE73F3" w:rsidP="00FB6C22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D053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35</w:t>
            </w:r>
          </w:p>
        </w:tc>
      </w:tr>
    </w:tbl>
    <w:p w:rsidR="00FE73F3" w:rsidRDefault="00FE73F3" w:rsidP="00FE73F3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3F3" w:rsidRPr="00FE73F3" w:rsidRDefault="00FE73F3" w:rsidP="00FE73F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  <w:bookmarkStart w:id="5" w:name="_GoBack"/>
      <w:bookmarkEnd w:id="5"/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7087"/>
      </w:tblGrid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для </w:t>
            </w:r>
            <w:proofErr w:type="gramStart"/>
            <w:r w:rsidRPr="00566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Политическая сфера жизни общества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Определять место политики в  жизни общества, знать условия и средства осуществления власти, различать виды власти, определять сущность и признаки государства, различать внутренние и внешние функции государства, характеризовать  формы правления и формы территориального устройства государства, приводить примеры различных форм государства, характеризовать основные типы политических режимов, приводить примеры проявления политических режимов, определять условия существования гражданского общества, признаки правового государства, характеризовать формы участия</w:t>
            </w:r>
            <w:proofErr w:type="gramEnd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граждан в политической жизни, классифицировать политические партии по признакам, характеризовать  политический экстремизм как социальное явление.</w:t>
            </w:r>
          </w:p>
        </w:tc>
      </w:tr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Гражданин и государство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Характеризовать особенности конституционного строя России, различать полномочия Президента РФ, знать органы высшей законодательной, исполнительной, судебной власти в РФ, характеризовать особенности судебной системы РФ, знать правоохранительные органы РФ, различать их функции, различать  права, свободы граждан РФ, знать конституционные обязанности гражданина РФ.</w:t>
            </w:r>
          </w:p>
        </w:tc>
      </w:tr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Социальные нормы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</w:t>
            </w:r>
            <w:r w:rsidRPr="001A25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аскрывать роль социальных норм как регуляторов общественной жизни и поведения человека;</w:t>
            </w:r>
          </w:p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</w:t>
            </w:r>
            <w:r w:rsidRPr="001A25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азличать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</w:t>
            </w:r>
            <w:r w:rsidRPr="001A25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сновные признаки права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р</w:t>
            </w:r>
            <w:r w:rsidRPr="001A25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азличать отдельные виды социальных норм;</w:t>
            </w:r>
          </w:p>
        </w:tc>
      </w:tr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566591" w:rsidRDefault="00FE73F3" w:rsidP="00FB6C22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566591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Основы российского законодательства</w:t>
            </w:r>
          </w:p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F3" w:rsidRPr="00566591" w:rsidRDefault="00FE73F3" w:rsidP="00FB6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Знать основанные документы международного гуманитарного права, характеризовать права и обязанности детей и родителей, характеризовать правовое регулирование отношений в области образования, характеризовать трудовые правоотношения, знать особенности  трудового статуса несовершеннолетних, определять, почему человеческому обществу нужен порядок, каковы способы установления порядка в обществе, в чем смысл справедливости, почему свобода не может быть безграничной, характеризовать виды административных правонарушений и наказаний, определять сущность понятия преступление</w:t>
            </w:r>
            <w:proofErr w:type="gramEnd"/>
            <w:r w:rsidRPr="0056659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различать понятия необходимой обороны и крайней необходимости, знать основания привлечения и освобождения от уголовной ответственности, характеризовать особенности уголовной ответственности несовершеннолетних</w:t>
            </w:r>
          </w:p>
        </w:tc>
      </w:tr>
      <w:tr w:rsidR="00FE73F3" w:rsidRPr="00566591" w:rsidTr="00FE73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6A2B80" w:rsidRDefault="00FE73F3" w:rsidP="00FB6C22">
            <w:pP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A2B8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F3" w:rsidRPr="006A2B80" w:rsidRDefault="00FE73F3" w:rsidP="00FB6C22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</w:tr>
    </w:tbl>
    <w:p w:rsidR="00FE73F3" w:rsidRDefault="00FE73F3" w:rsidP="00FE73F3">
      <w:pPr>
        <w:tabs>
          <w:tab w:val="left" w:pos="4260"/>
        </w:tabs>
        <w:jc w:val="both"/>
      </w:pPr>
    </w:p>
    <w:p w:rsidR="00FE73F3" w:rsidRDefault="00FE73F3" w:rsidP="00FE73F3"/>
    <w:p w:rsidR="00FE73F3" w:rsidRDefault="00FE73F3" w:rsidP="00FE73F3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E73F3" w:rsidSect="00FE73F3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F3"/>
    <w:rsid w:val="003C6E92"/>
    <w:rsid w:val="006F30E6"/>
    <w:rsid w:val="008931D0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FE73F3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FE73F3"/>
  </w:style>
  <w:style w:type="paragraph" w:styleId="a6">
    <w:name w:val="List Paragraph"/>
    <w:basedOn w:val="a"/>
    <w:link w:val="a5"/>
    <w:uiPriority w:val="99"/>
    <w:qFormat/>
    <w:rsid w:val="00FE73F3"/>
    <w:pPr>
      <w:ind w:left="720"/>
      <w:contextualSpacing/>
    </w:pPr>
  </w:style>
  <w:style w:type="table" w:styleId="a7">
    <w:name w:val="Table Grid"/>
    <w:basedOn w:val="a1"/>
    <w:uiPriority w:val="59"/>
    <w:rsid w:val="00FE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снова Знак"/>
    <w:link w:val="a3"/>
    <w:uiPriority w:val="1"/>
    <w:locked/>
    <w:rsid w:val="00FE73F3"/>
  </w:style>
  <w:style w:type="paragraph" w:styleId="a8">
    <w:name w:val="Balloon Text"/>
    <w:basedOn w:val="a"/>
    <w:link w:val="a9"/>
    <w:uiPriority w:val="99"/>
    <w:semiHidden/>
    <w:unhideWhenUsed/>
    <w:rsid w:val="00FE7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FE73F3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FE73F3"/>
  </w:style>
  <w:style w:type="paragraph" w:styleId="a6">
    <w:name w:val="List Paragraph"/>
    <w:basedOn w:val="a"/>
    <w:link w:val="a5"/>
    <w:uiPriority w:val="99"/>
    <w:qFormat/>
    <w:rsid w:val="00FE73F3"/>
    <w:pPr>
      <w:ind w:left="720"/>
      <w:contextualSpacing/>
    </w:pPr>
  </w:style>
  <w:style w:type="table" w:styleId="a7">
    <w:name w:val="Table Grid"/>
    <w:basedOn w:val="a1"/>
    <w:uiPriority w:val="59"/>
    <w:rsid w:val="00FE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снова Знак"/>
    <w:link w:val="a3"/>
    <w:uiPriority w:val="1"/>
    <w:locked/>
    <w:rsid w:val="00FE73F3"/>
  </w:style>
  <w:style w:type="paragraph" w:styleId="a8">
    <w:name w:val="Balloon Text"/>
    <w:basedOn w:val="a"/>
    <w:link w:val="a9"/>
    <w:uiPriority w:val="99"/>
    <w:semiHidden/>
    <w:unhideWhenUsed/>
    <w:rsid w:val="00FE7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8507</Words>
  <Characters>48495</Characters>
  <Application>Microsoft Office Word</Application>
  <DocSecurity>0</DocSecurity>
  <Lines>404</Lines>
  <Paragraphs>113</Paragraphs>
  <ScaleCrop>false</ScaleCrop>
  <Company/>
  <LinksUpToDate>false</LinksUpToDate>
  <CharactersWithSpaces>56889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Гатауллина</cp:lastModifiedBy>
  <cp:revision>1</cp:revision>
  <dcterms:created xsi:type="dcterms:W3CDTF">2022-01-23T16:24:00Z</dcterms:created>
  <dcterms:modified xsi:type="dcterms:W3CDTF">2022-01-23T16:34:00Z</dcterms:modified>
</cp:coreProperties>
</file>